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2025暑期新加坡—香港境外交流项目</w:t>
      </w:r>
    </w:p>
    <w:p>
      <w:pPr>
        <w:keepNext w:val="0"/>
        <w:keepLines w:val="0"/>
        <w:widowControl/>
        <w:suppressLineNumbers w:val="0"/>
        <w:jc w:val="left"/>
        <w:rPr>
          <w:rFonts w:hint="eastAsia" w:asciiTheme="majorEastAsia" w:hAnsiTheme="majorEastAsia" w:eastAsiaTheme="majorEastAsia" w:cstheme="majorEastAsia"/>
          <w:b/>
          <w:bCs/>
          <w:color w:val="333333"/>
          <w:kern w:val="0"/>
          <w:sz w:val="36"/>
          <w:szCs w:val="36"/>
          <w:lang w:val="en-US" w:eastAsia="zh-CN" w:bidi="ar"/>
        </w:rPr>
      </w:pPr>
    </w:p>
    <w:p>
      <w:pPr>
        <w:keepNext w:val="0"/>
        <w:keepLines w:val="0"/>
        <w:widowControl/>
        <w:numPr>
          <w:ilvl w:val="0"/>
          <w:numId w:val="0"/>
        </w:numPr>
        <w:suppressLineNumbers w:val="0"/>
        <w:ind w:firstLine="602" w:firstLineChars="200"/>
        <w:jc w:val="left"/>
        <w:rPr>
          <w:rFonts w:hint="eastAsia" w:asciiTheme="minorEastAsia" w:hAnsiTheme="minorEastAsia" w:cstheme="minorEastAsia"/>
          <w:b/>
          <w:bCs/>
          <w:color w:val="auto"/>
          <w:kern w:val="0"/>
          <w:sz w:val="30"/>
          <w:szCs w:val="30"/>
          <w:lang w:val="en-US" w:eastAsia="zh-CN" w:bidi="ar"/>
        </w:rPr>
      </w:pPr>
      <w:r>
        <w:rPr>
          <w:rFonts w:hint="eastAsia" w:asciiTheme="minorEastAsia" w:hAnsiTheme="minorEastAsia" w:cstheme="minorEastAsia"/>
          <w:b/>
          <w:bCs/>
          <w:color w:val="auto"/>
          <w:kern w:val="0"/>
          <w:sz w:val="30"/>
          <w:szCs w:val="30"/>
          <w:lang w:val="en-US" w:eastAsia="zh-CN" w:bidi="ar"/>
        </w:rPr>
        <w:t xml:space="preserve">一、学校介绍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1）新加坡国立大学简介</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新加坡国立大学（National University of Singapore），简称国大（NUS），是新加坡首屈一指的世界级顶尖大学，在国际框架下推展高深优质的教育与科研之际，突出展现亚洲视角和优势，是环太平洋大学联盟、亚洲大学联盟、亚太国际教育协会、国际研究型大学联盟、Universitas 21、新工科教育国际联盟、国际应用科技开发协作网等高校联盟的成员，也通过AACSB和EQUIS认证。新加坡国立大学位列2025亚洲大学排名第1位 ；2025QS世界大学排名第8位。</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2）新加坡管理大学简介</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fldChar w:fldCharType="begin"/>
      </w:r>
      <w:r>
        <w:rPr>
          <w:rFonts w:hint="eastAsia" w:asciiTheme="minorEastAsia" w:hAnsiTheme="minorEastAsia" w:cstheme="minorEastAsia"/>
          <w:color w:val="auto"/>
          <w:kern w:val="0"/>
          <w:sz w:val="30"/>
          <w:szCs w:val="30"/>
          <w:lang w:val="en-US" w:eastAsia="zh-CN" w:bidi="ar"/>
        </w:rPr>
        <w:instrText xml:space="preserve"> HYPERLINK "https://baike.baidu.com/item/%E6%96%B0%E5%8A%A0%E5%9D%A1/145065?fromModule=lemma_inlink" \t "/Users/sj/Documents\\x/_blank" </w:instrText>
      </w:r>
      <w:r>
        <w:rPr>
          <w:rFonts w:hint="eastAsia" w:asciiTheme="minorEastAsia" w:hAnsiTheme="minorEastAsia" w:cstheme="minorEastAsia"/>
          <w:color w:val="auto"/>
          <w:kern w:val="0"/>
          <w:sz w:val="30"/>
          <w:szCs w:val="30"/>
          <w:lang w:val="en-US" w:eastAsia="zh-CN" w:bidi="ar"/>
        </w:rPr>
        <w:fldChar w:fldCharType="separate"/>
      </w:r>
      <w:r>
        <w:rPr>
          <w:rFonts w:hint="eastAsia" w:asciiTheme="minorEastAsia" w:hAnsiTheme="minorEastAsia" w:cstheme="minorEastAsia"/>
          <w:color w:val="auto"/>
          <w:kern w:val="0"/>
          <w:sz w:val="30"/>
          <w:szCs w:val="30"/>
          <w:lang w:val="en-US" w:eastAsia="zh-CN" w:bidi="ar"/>
        </w:rPr>
        <w:t>新加坡</w:t>
      </w:r>
      <w:r>
        <w:rPr>
          <w:rFonts w:hint="eastAsia" w:asciiTheme="minorEastAsia" w:hAnsiTheme="minorEastAsia" w:cstheme="minorEastAsia"/>
          <w:color w:val="auto"/>
          <w:kern w:val="0"/>
          <w:sz w:val="30"/>
          <w:szCs w:val="30"/>
          <w:lang w:val="en-US" w:eastAsia="zh-CN" w:bidi="ar"/>
        </w:rPr>
        <w:fldChar w:fldCharType="end"/>
      </w:r>
      <w:r>
        <w:rPr>
          <w:rFonts w:hint="eastAsia" w:asciiTheme="minorEastAsia" w:hAnsiTheme="minorEastAsia" w:cstheme="minorEastAsia"/>
          <w:color w:val="auto"/>
          <w:kern w:val="0"/>
          <w:sz w:val="30"/>
          <w:szCs w:val="30"/>
          <w:lang w:val="en-US" w:eastAsia="zh-CN" w:bidi="ar"/>
        </w:rPr>
        <w:t>管理大学（Singapore Management University），简称新大是亚洲顶级的大学，因其世界一流的研究和卓越的教学而享誉国际。 SMU成立于2000年，其使命是开展具有全球影响力的前沿研究，并为知识经济培养基础广泛、富有创造力和创业精神的领导者。SMU的教育以其高度互动、协作和基于项目的学习方法而闻名。</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新加坡管理大学的</w:t>
      </w:r>
      <w:r>
        <w:rPr>
          <w:rFonts w:hint="eastAsia" w:asciiTheme="minorEastAsia" w:hAnsiTheme="minorEastAsia" w:cstheme="minorEastAsia"/>
          <w:color w:val="auto"/>
          <w:kern w:val="0"/>
          <w:sz w:val="30"/>
          <w:szCs w:val="30"/>
          <w:lang w:val="en-US" w:eastAsia="zh-CN" w:bidi="ar"/>
        </w:rPr>
        <w:fldChar w:fldCharType="begin"/>
      </w:r>
      <w:r>
        <w:rPr>
          <w:rFonts w:hint="eastAsia" w:asciiTheme="minorEastAsia" w:hAnsiTheme="minorEastAsia" w:cstheme="minorEastAsia"/>
          <w:color w:val="auto"/>
          <w:kern w:val="0"/>
          <w:sz w:val="30"/>
          <w:szCs w:val="30"/>
          <w:lang w:val="en-US" w:eastAsia="zh-CN" w:bidi="ar"/>
        </w:rPr>
        <w:instrText xml:space="preserve"> HYPERLINK "https://baike.baidu.com/item/%E6%9D%8E%E5%85%89%E5%89%8D/1653103?fromModule=lemma_inlink" \t "/Users/sj/Documents\\x/_blank" </w:instrText>
      </w:r>
      <w:r>
        <w:rPr>
          <w:rFonts w:hint="eastAsia" w:asciiTheme="minorEastAsia" w:hAnsiTheme="minorEastAsia" w:cstheme="minorEastAsia"/>
          <w:color w:val="auto"/>
          <w:kern w:val="0"/>
          <w:sz w:val="30"/>
          <w:szCs w:val="30"/>
          <w:lang w:val="en-US" w:eastAsia="zh-CN" w:bidi="ar"/>
        </w:rPr>
        <w:fldChar w:fldCharType="separate"/>
      </w:r>
      <w:r>
        <w:rPr>
          <w:rFonts w:hint="eastAsia" w:asciiTheme="minorEastAsia" w:hAnsiTheme="minorEastAsia" w:cstheme="minorEastAsia"/>
          <w:color w:val="auto"/>
          <w:kern w:val="0"/>
          <w:sz w:val="30"/>
          <w:szCs w:val="30"/>
          <w:lang w:val="en-US" w:eastAsia="zh-CN" w:bidi="ar"/>
        </w:rPr>
        <w:t>李光前</w:t>
      </w:r>
      <w:r>
        <w:rPr>
          <w:rFonts w:hint="eastAsia" w:asciiTheme="minorEastAsia" w:hAnsiTheme="minorEastAsia" w:cstheme="minorEastAsia"/>
          <w:color w:val="auto"/>
          <w:kern w:val="0"/>
          <w:sz w:val="30"/>
          <w:szCs w:val="30"/>
          <w:lang w:val="en-US" w:eastAsia="zh-CN" w:bidi="ar"/>
        </w:rPr>
        <w:fldChar w:fldCharType="end"/>
      </w:r>
      <w:r>
        <w:rPr>
          <w:rFonts w:hint="eastAsia" w:asciiTheme="minorEastAsia" w:hAnsiTheme="minorEastAsia" w:cstheme="minorEastAsia"/>
          <w:color w:val="auto"/>
          <w:kern w:val="0"/>
          <w:sz w:val="30"/>
          <w:szCs w:val="30"/>
          <w:lang w:val="en-US" w:eastAsia="zh-CN" w:bidi="ar"/>
        </w:rPr>
        <w:t>商学院和会计学院获得了</w:t>
      </w:r>
      <w:r>
        <w:rPr>
          <w:rFonts w:hint="eastAsia" w:asciiTheme="minorEastAsia" w:hAnsiTheme="minorEastAsia" w:cstheme="minorEastAsia"/>
          <w:color w:val="auto"/>
          <w:kern w:val="0"/>
          <w:sz w:val="30"/>
          <w:szCs w:val="30"/>
          <w:lang w:val="en-US" w:eastAsia="zh-CN" w:bidi="ar"/>
        </w:rPr>
        <w:fldChar w:fldCharType="begin"/>
      </w:r>
      <w:r>
        <w:rPr>
          <w:rFonts w:hint="eastAsia" w:asciiTheme="minorEastAsia" w:hAnsiTheme="minorEastAsia" w:cstheme="minorEastAsia"/>
          <w:color w:val="auto"/>
          <w:kern w:val="0"/>
          <w:sz w:val="30"/>
          <w:szCs w:val="30"/>
          <w:lang w:val="en-US" w:eastAsia="zh-CN" w:bidi="ar"/>
        </w:rPr>
        <w:instrText xml:space="preserve"> HYPERLINK "https://baike.baidu.com/item/AACSB/9735433?fromModule=lemma_inlink" \t "/Users/sj/Documents\\x/_blank" </w:instrText>
      </w:r>
      <w:r>
        <w:rPr>
          <w:rFonts w:hint="eastAsia" w:asciiTheme="minorEastAsia" w:hAnsiTheme="minorEastAsia" w:cstheme="minorEastAsia"/>
          <w:color w:val="auto"/>
          <w:kern w:val="0"/>
          <w:sz w:val="30"/>
          <w:szCs w:val="30"/>
          <w:lang w:val="en-US" w:eastAsia="zh-CN" w:bidi="ar"/>
        </w:rPr>
        <w:fldChar w:fldCharType="separate"/>
      </w:r>
      <w:r>
        <w:rPr>
          <w:rFonts w:hint="eastAsia" w:asciiTheme="minorEastAsia" w:hAnsiTheme="minorEastAsia" w:cstheme="minorEastAsia"/>
          <w:color w:val="auto"/>
          <w:kern w:val="0"/>
          <w:sz w:val="30"/>
          <w:szCs w:val="30"/>
          <w:lang w:val="en-US" w:eastAsia="zh-CN" w:bidi="ar"/>
        </w:rPr>
        <w:t>AACSB</w:t>
      </w:r>
      <w:r>
        <w:rPr>
          <w:rFonts w:hint="eastAsia" w:asciiTheme="minorEastAsia" w:hAnsiTheme="minorEastAsia" w:cstheme="minorEastAsia"/>
          <w:color w:val="auto"/>
          <w:kern w:val="0"/>
          <w:sz w:val="30"/>
          <w:szCs w:val="30"/>
          <w:lang w:val="en-US" w:eastAsia="zh-CN" w:bidi="ar"/>
        </w:rPr>
        <w:fldChar w:fldCharType="end"/>
      </w:r>
      <w:r>
        <w:rPr>
          <w:rFonts w:hint="eastAsia" w:asciiTheme="minorEastAsia" w:hAnsiTheme="minorEastAsia" w:cstheme="minorEastAsia"/>
          <w:color w:val="auto"/>
          <w:kern w:val="0"/>
          <w:sz w:val="30"/>
          <w:szCs w:val="30"/>
          <w:lang w:val="en-US" w:eastAsia="zh-CN" w:bidi="ar"/>
        </w:rPr>
        <w:t>、</w:t>
      </w:r>
      <w:r>
        <w:rPr>
          <w:rFonts w:hint="eastAsia" w:asciiTheme="minorEastAsia" w:hAnsiTheme="minorEastAsia" w:cstheme="minorEastAsia"/>
          <w:color w:val="auto"/>
          <w:kern w:val="0"/>
          <w:sz w:val="30"/>
          <w:szCs w:val="30"/>
          <w:lang w:val="en-US" w:eastAsia="zh-CN" w:bidi="ar"/>
        </w:rPr>
        <w:fldChar w:fldCharType="begin"/>
      </w:r>
      <w:r>
        <w:rPr>
          <w:rFonts w:hint="eastAsia" w:asciiTheme="minorEastAsia" w:hAnsiTheme="minorEastAsia" w:cstheme="minorEastAsia"/>
          <w:color w:val="auto"/>
          <w:kern w:val="0"/>
          <w:sz w:val="30"/>
          <w:szCs w:val="30"/>
          <w:lang w:val="en-US" w:eastAsia="zh-CN" w:bidi="ar"/>
        </w:rPr>
        <w:instrText xml:space="preserve"> HYPERLINK "https://baike.baidu.com/item/EQUIS/1471546?fromModule=lemma_inlink" \t "/Users/sj/Documents\\x/_blank" </w:instrText>
      </w:r>
      <w:r>
        <w:rPr>
          <w:rFonts w:hint="eastAsia" w:asciiTheme="minorEastAsia" w:hAnsiTheme="minorEastAsia" w:cstheme="minorEastAsia"/>
          <w:color w:val="auto"/>
          <w:kern w:val="0"/>
          <w:sz w:val="30"/>
          <w:szCs w:val="30"/>
          <w:lang w:val="en-US" w:eastAsia="zh-CN" w:bidi="ar"/>
        </w:rPr>
        <w:fldChar w:fldCharType="separate"/>
      </w:r>
      <w:r>
        <w:rPr>
          <w:rFonts w:hint="eastAsia" w:asciiTheme="minorEastAsia" w:hAnsiTheme="minorEastAsia" w:cstheme="minorEastAsia"/>
          <w:color w:val="auto"/>
          <w:kern w:val="0"/>
          <w:sz w:val="30"/>
          <w:szCs w:val="30"/>
          <w:lang w:val="en-US" w:eastAsia="zh-CN" w:bidi="ar"/>
        </w:rPr>
        <w:t>EQUIS</w:t>
      </w:r>
      <w:r>
        <w:rPr>
          <w:rFonts w:hint="eastAsia" w:asciiTheme="minorEastAsia" w:hAnsiTheme="minorEastAsia" w:cstheme="minorEastAsia"/>
          <w:color w:val="auto"/>
          <w:kern w:val="0"/>
          <w:sz w:val="30"/>
          <w:szCs w:val="30"/>
          <w:lang w:val="en-US" w:eastAsia="zh-CN" w:bidi="ar"/>
        </w:rPr>
        <w:fldChar w:fldCharType="end"/>
      </w:r>
      <w:r>
        <w:rPr>
          <w:rFonts w:hint="eastAsia" w:asciiTheme="minorEastAsia" w:hAnsiTheme="minorEastAsia" w:cstheme="minorEastAsia"/>
          <w:color w:val="auto"/>
          <w:kern w:val="0"/>
          <w:sz w:val="30"/>
          <w:szCs w:val="30"/>
          <w:lang w:val="en-US" w:eastAsia="zh-CN" w:bidi="ar"/>
        </w:rPr>
        <w:t>、</w:t>
      </w:r>
      <w:r>
        <w:rPr>
          <w:rFonts w:hint="eastAsia" w:asciiTheme="minorEastAsia" w:hAnsiTheme="minorEastAsia" w:cstheme="minorEastAsia"/>
          <w:color w:val="auto"/>
          <w:kern w:val="0"/>
          <w:sz w:val="30"/>
          <w:szCs w:val="30"/>
          <w:lang w:val="en-US" w:eastAsia="zh-CN" w:bidi="ar"/>
        </w:rPr>
        <w:fldChar w:fldCharType="begin"/>
      </w:r>
      <w:r>
        <w:rPr>
          <w:rFonts w:hint="eastAsia" w:asciiTheme="minorEastAsia" w:hAnsiTheme="minorEastAsia" w:cstheme="minorEastAsia"/>
          <w:color w:val="auto"/>
          <w:kern w:val="0"/>
          <w:sz w:val="30"/>
          <w:szCs w:val="30"/>
          <w:lang w:val="en-US" w:eastAsia="zh-CN" w:bidi="ar"/>
        </w:rPr>
        <w:instrText xml:space="preserve"> HYPERLINK "https://baike.baidu.com/item/AMBA/23395989?fromModule=lemma_inlink" \t "/Users/sj/Documents\\x/_blank" </w:instrText>
      </w:r>
      <w:r>
        <w:rPr>
          <w:rFonts w:hint="eastAsia" w:asciiTheme="minorEastAsia" w:hAnsiTheme="minorEastAsia" w:cstheme="minorEastAsia"/>
          <w:color w:val="auto"/>
          <w:kern w:val="0"/>
          <w:sz w:val="30"/>
          <w:szCs w:val="30"/>
          <w:lang w:val="en-US" w:eastAsia="zh-CN" w:bidi="ar"/>
        </w:rPr>
        <w:fldChar w:fldCharType="separate"/>
      </w:r>
      <w:r>
        <w:rPr>
          <w:rFonts w:hint="eastAsia" w:asciiTheme="minorEastAsia" w:hAnsiTheme="minorEastAsia" w:cstheme="minorEastAsia"/>
          <w:color w:val="auto"/>
          <w:kern w:val="0"/>
          <w:sz w:val="30"/>
          <w:szCs w:val="30"/>
          <w:lang w:val="en-US" w:eastAsia="zh-CN" w:bidi="ar"/>
        </w:rPr>
        <w:t>AMBA</w:t>
      </w:r>
      <w:r>
        <w:rPr>
          <w:rFonts w:hint="eastAsia" w:asciiTheme="minorEastAsia" w:hAnsiTheme="minorEastAsia" w:cstheme="minorEastAsia"/>
          <w:color w:val="auto"/>
          <w:kern w:val="0"/>
          <w:sz w:val="30"/>
          <w:szCs w:val="30"/>
          <w:lang w:val="en-US" w:eastAsia="zh-CN" w:bidi="ar"/>
        </w:rPr>
        <w:fldChar w:fldCharType="end"/>
      </w:r>
      <w:r>
        <w:rPr>
          <w:rFonts w:hint="eastAsia" w:asciiTheme="minorEastAsia" w:hAnsiTheme="minorEastAsia" w:cstheme="minorEastAsia"/>
          <w:color w:val="auto"/>
          <w:kern w:val="0"/>
          <w:sz w:val="30"/>
          <w:szCs w:val="30"/>
          <w:lang w:val="en-US" w:eastAsia="zh-CN" w:bidi="ar"/>
        </w:rPr>
        <w:t>三重认证，位于世界前1%顶尖商学院之列，新加坡管理大学的经济学院位于全球经济学院百强行列。入选《境外大学学科分级目录（人文社会科学）》经济学（A级）名单。在2023年QS世界大学学科排名：“会计与金融学”专业排名位于全球49位。除此之外，其计算机科学的科研成果在CSRankings: Computer Science Rankings 中排名全球52位。</w:t>
      </w:r>
    </w:p>
    <w:p>
      <w:pPr>
        <w:keepNext w:val="0"/>
        <w:keepLines w:val="0"/>
        <w:widowControl/>
        <w:numPr>
          <w:ilvl w:val="0"/>
          <w:numId w:val="0"/>
        </w:numPr>
        <w:suppressLineNumbers w:val="0"/>
        <w:ind w:firstLine="600" w:firstLineChars="200"/>
        <w:jc w:val="left"/>
        <w:rPr>
          <w:rFonts w:hint="default"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3）香港大学简介</w:t>
      </w:r>
      <w:r>
        <w:rPr>
          <w:rFonts w:hint="default" w:asciiTheme="minorEastAsia" w:hAnsiTheme="minorEastAsia" w:cstheme="minorEastAsia"/>
          <w:color w:val="auto"/>
          <w:kern w:val="0"/>
          <w:sz w:val="30"/>
          <w:szCs w:val="30"/>
          <w:lang w:val="en-US" w:eastAsia="zh-CN" w:bidi="ar"/>
        </w:rPr>
        <w:br w:type="textWrapping"/>
      </w:r>
      <w:r>
        <w:rPr>
          <w:rFonts w:hint="default" w:asciiTheme="minorEastAsia" w:hAnsiTheme="minorEastAsia" w:cstheme="minorEastAsia"/>
          <w:color w:val="auto"/>
          <w:kern w:val="0"/>
          <w:sz w:val="30"/>
          <w:szCs w:val="30"/>
          <w:lang w:val="en-US" w:eastAsia="zh-CN" w:bidi="ar"/>
        </w:rPr>
        <w:t>香港大学（The University of Hong Kong），简称“港大”（HKU），是</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"https://baike.baidu.com/item/%E4%B8%AD%E5%9B%BD%E9%A6%99%E6%B8%AF/50041231?fromModule=lemma_inlink"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中国香港</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的一所综合性、国际化公立</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"https://baike.baidu.com/item/%E7%A0%94%E7%A9%B6%E5%9E%8B%E5%A4%A7%E5%AD%A6/1464251?fromModule=lemma_inlink"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研究型大学</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，有亚洲“</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"https://baike.baidu.com/item/%E5%B8%B8%E6%98%A5%E8%97%A4/8035397?fromModule=lemma_inlink"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常春藤</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”之称 。校训为“</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"https://baike.baidu.com/item/%E6%98%8E%E5%BE%B7%E6%A0%BC%E7%89%A9/8748217?fromModule=lemma_inlink"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明德格物</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”，对应拉丁文为Sapientia Et Virtus，为</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"https://baike.baidu.com/item/%E7%8E%AF%E5%A4%AA%E5%B9%B3%E6%B4%8B%E5%A4%A7%E5%AD%A6%E8%81%94%E7%9B%9F/4603258?fromModule=lemma_inlink"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环太平洋大学联盟</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"https://baike.baidu.com/item/%E6%9D%BE%E8%81%94%E7%9B%9F/20594593?fromModule=lemma_inlink"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松联盟</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"https://baike.baidu.com/item/Universitas 21/2507760?fromModule=lemma_inlink"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Universitas 21</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"https://baike.baidu.com/item/%E4%B8%AD%E5%9B%BD%E5%A4%A7%E5%AD%A6%E6%A0%A1%E9%95%BF%E8%81%94%E8%B0%8A%E4%BC%9A/9327515?fromModule=lemma_inlink"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中国大学校长联谊会</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"https://baike.baidu.com/item/%E7%B2%A4%E6%B8%AF%E6%BE%B3%E9%AB%98%E6%A0%A1%E8%81%94%E7%9B%9F/20213502?fromModule=lemma_inlink"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粤港澳高校联盟</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"https://baike.baidu.com/item/%E4%BA%AC%E6%B8%AF%E5%A4%A7%E5%AD%A6%E8%81%94%E7%9B%9F/22488054?fromModule=lemma_inlink"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京港大学联盟</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"https://baike.baidu.com/item/%E6%B2%AA%E6%B8%AF%E5%A4%A7%E5%AD%A6%E8%81%94%E7%9B%9F/23128181?fromModule=lemma_inlink"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沪港大学联盟</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"https://baike.baidu.com/item/%E8%8B%B1%E8%81%94%E9%82%A6%E5%A4%A7%E5%AD%A6%E5%8D%8F%E4%BC%9A/6946915?fromModule=lemma_inlink"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英联邦大学协会</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成员，</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"https://baike.baidu.com/item/AACSB/9735433?fromModule=lemma_inlink"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AACSB</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及</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"https://baike.baidu.com/item/EQUIS/1471546?fromModule=lemma_inlink"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EQUIS</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双重认证成员，是全球第一个界定出</w:t>
      </w:r>
      <w:r>
        <w:rPr>
          <w:rFonts w:hint="default" w:asciiTheme="minorEastAsia" w:hAnsiTheme="minorEastAsia" w:cstheme="minorEastAsia"/>
          <w:color w:val="auto"/>
          <w:kern w:val="0"/>
          <w:sz w:val="30"/>
          <w:szCs w:val="30"/>
          <w:lang w:val="en-US" w:eastAsia="zh-CN" w:bidi="ar"/>
        </w:rPr>
        <w:fldChar w:fldCharType="begin"/>
      </w:r>
      <w:r>
        <w:rPr>
          <w:rFonts w:hint="default" w:asciiTheme="minorEastAsia" w:hAnsiTheme="minorEastAsia" w:cstheme="minorEastAsia"/>
          <w:color w:val="auto"/>
          <w:kern w:val="0"/>
          <w:sz w:val="30"/>
          <w:szCs w:val="30"/>
          <w:lang w:val="en-US" w:eastAsia="zh-CN" w:bidi="ar"/>
        </w:rPr>
        <w:instrText xml:space="preserve"> HYPERLINK "https://baike.baidu.com/item/%E9%87%8D%E7%97%87%E6%80%A5%E6%80%A7%E5%91%BC%E5%90%B8%E7%BB%BC%E5%90%88%E5%BE%81/5891268?fromModule=lemma_inlink" \t "/Users/sj/Documents\\x/_blank" </w:instrText>
      </w:r>
      <w:r>
        <w:rPr>
          <w:rFonts w:hint="default" w:asciiTheme="minorEastAsia" w:hAnsiTheme="minorEastAsia" w:cstheme="minorEastAsia"/>
          <w:color w:val="auto"/>
          <w:kern w:val="0"/>
          <w:sz w:val="30"/>
          <w:szCs w:val="30"/>
          <w:lang w:val="en-US" w:eastAsia="zh-CN" w:bidi="ar"/>
        </w:rPr>
        <w:fldChar w:fldCharType="separate"/>
      </w:r>
      <w:r>
        <w:rPr>
          <w:rFonts w:hint="default" w:asciiTheme="minorEastAsia" w:hAnsiTheme="minorEastAsia" w:cstheme="minorEastAsia"/>
          <w:color w:val="auto"/>
          <w:kern w:val="0"/>
          <w:sz w:val="30"/>
          <w:szCs w:val="30"/>
          <w:lang w:val="en-US" w:eastAsia="zh-CN" w:bidi="ar"/>
        </w:rPr>
        <w:t>重症急性呼吸综合征</w:t>
      </w:r>
      <w:r>
        <w:rPr>
          <w:rFonts w:hint="default" w:asciiTheme="minorEastAsia" w:hAnsiTheme="minorEastAsia" w:cstheme="minorEastAsia"/>
          <w:color w:val="auto"/>
          <w:kern w:val="0"/>
          <w:sz w:val="30"/>
          <w:szCs w:val="30"/>
          <w:lang w:val="en-US" w:eastAsia="zh-CN" w:bidi="ar"/>
        </w:rPr>
        <w:fldChar w:fldCharType="end"/>
      </w:r>
      <w:r>
        <w:rPr>
          <w:rFonts w:hint="default" w:asciiTheme="minorEastAsia" w:hAnsiTheme="minorEastAsia" w:cstheme="minorEastAsia"/>
          <w:color w:val="auto"/>
          <w:kern w:val="0"/>
          <w:sz w:val="30"/>
          <w:szCs w:val="30"/>
          <w:lang w:val="en-US" w:eastAsia="zh-CN" w:bidi="ar"/>
        </w:rPr>
        <w:t>病原体的科研单位。</w:t>
      </w:r>
      <w:r>
        <w:rPr>
          <w:rFonts w:hint="eastAsia" w:asciiTheme="minorEastAsia" w:hAnsiTheme="minorEastAsia" w:cstheme="minorEastAsia"/>
          <w:color w:val="auto"/>
          <w:kern w:val="0"/>
          <w:sz w:val="30"/>
          <w:szCs w:val="30"/>
          <w:lang w:val="en-US" w:eastAsia="zh-CN" w:bidi="ar"/>
        </w:rPr>
        <w:t>香港大学位列2025亚洲大学排名第2位 ；2025QS世界大学排名第17位。</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p>
    <w:p>
      <w:pPr>
        <w:keepNext w:val="0"/>
        <w:keepLines w:val="0"/>
        <w:widowControl/>
        <w:numPr>
          <w:ilvl w:val="0"/>
          <w:numId w:val="0"/>
        </w:numPr>
        <w:suppressLineNumbers w:val="0"/>
        <w:ind w:firstLine="602" w:firstLineChars="200"/>
        <w:jc w:val="left"/>
        <w:rPr>
          <w:rFonts w:hint="eastAsia" w:asciiTheme="minorEastAsia" w:hAnsiTheme="minorEastAsia" w:cstheme="minorEastAsia"/>
          <w:b/>
          <w:bCs/>
          <w:color w:val="auto"/>
          <w:kern w:val="0"/>
          <w:sz w:val="30"/>
          <w:szCs w:val="30"/>
          <w:lang w:val="en-US" w:eastAsia="zh-CN" w:bidi="ar"/>
        </w:rPr>
      </w:pPr>
      <w:r>
        <w:rPr>
          <w:rFonts w:hint="eastAsia" w:asciiTheme="minorEastAsia" w:hAnsiTheme="minorEastAsia" w:cstheme="minorEastAsia"/>
          <w:b/>
          <w:bCs/>
          <w:color w:val="auto"/>
          <w:kern w:val="0"/>
          <w:sz w:val="30"/>
          <w:szCs w:val="30"/>
          <w:lang w:val="en-US" w:eastAsia="zh-CN" w:bidi="ar"/>
        </w:rPr>
        <w:t xml:space="preserve">二、项目时间及课程内容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项目由新加坡国立大学/新加坡管理大学/香港大学在职教师执教，融入海外学术体验，提供全球一流高校学术交流平台及互动机会。课程师资均来自新加坡国立大学/新加坡管理大学和香港大学在职教师，他们将负责专业课程的讲解，提供全球顶级大学课堂授课形式。 </w:t>
      </w:r>
    </w:p>
    <w:p>
      <w:pPr>
        <w:keepNext w:val="0"/>
        <w:keepLines w:val="0"/>
        <w:widowControl/>
        <w:numPr>
          <w:ilvl w:val="0"/>
          <w:numId w:val="0"/>
        </w:numPr>
        <w:suppressLineNumbers w:val="0"/>
        <w:ind w:firstLine="600" w:firstLineChars="200"/>
        <w:jc w:val="left"/>
        <w:rPr>
          <w:rFonts w:hint="default"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2.1 课程时间：2025年7月13日-2025年8月9日</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2.2 授课语言：英文/中文</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2.3 课程简介：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课程模块一：（1）金融学 （2）经济增长与国际贸易 （3）深入研究金融科技应用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课程模块二：企业/机构交流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新加坡南洋理工大学/香港大学：走进世界名校，与在校优秀学生交流学习经验，新加坡和香港高校申请及学习分享；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新加坡新生水处理工程：学习主题：水资源循环利用及环境可持续发展；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新加坡政府重建局 URA ：学习主题：借鉴新加坡先进的城市规划经验；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新加坡金融管理局，香港金融管理局等。 </w:t>
      </w:r>
    </w:p>
    <w:tbl>
      <w:tblPr>
        <w:tblStyle w:val="4"/>
        <w:tblpPr w:leftFromText="180" w:rightFromText="180" w:vertAnchor="text" w:horzAnchor="page" w:tblpX="1849" w:tblpY="5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
        <w:gridCol w:w="3307"/>
        <w:gridCol w:w="959"/>
        <w:gridCol w:w="3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Align w:val="center"/>
          </w:tcPr>
          <w:p>
            <w:pPr>
              <w:keepNext w:val="0"/>
              <w:keepLines w:val="0"/>
              <w:widowControl/>
              <w:numPr>
                <w:ilvl w:val="0"/>
                <w:numId w:val="0"/>
              </w:numPr>
              <w:suppressLineNumbers w:val="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时间</w:t>
            </w: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日程</w:t>
            </w:r>
          </w:p>
        </w:tc>
        <w:tc>
          <w:tcPr>
            <w:tcW w:w="959" w:type="dxa"/>
            <w:vAlign w:val="center"/>
          </w:tcPr>
          <w:p>
            <w:pPr>
              <w:keepNext w:val="0"/>
              <w:keepLines w:val="0"/>
              <w:widowControl/>
              <w:numPr>
                <w:ilvl w:val="0"/>
                <w:numId w:val="0"/>
              </w:numPr>
              <w:suppressLineNumbers w:val="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时间</w:t>
            </w: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restart"/>
            <w:vAlign w:val="center"/>
          </w:tcPr>
          <w:p>
            <w:pPr>
              <w:keepNext w:val="0"/>
              <w:keepLines w:val="0"/>
              <w:widowControl/>
              <w:numPr>
                <w:ilvl w:val="0"/>
                <w:numId w:val="0"/>
              </w:numPr>
              <w:suppressLineNumbers w:val="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第一周</w:t>
            </w: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国内出发前往新加坡，办理入住及熟悉周边</w:t>
            </w:r>
          </w:p>
        </w:tc>
        <w:tc>
          <w:tcPr>
            <w:tcW w:w="959" w:type="dxa"/>
            <w:vMerge w:val="restart"/>
            <w:vAlign w:val="center"/>
          </w:tcPr>
          <w:p>
            <w:pPr>
              <w:keepNext w:val="0"/>
              <w:keepLines w:val="0"/>
              <w:widowControl/>
              <w:numPr>
                <w:ilvl w:val="0"/>
                <w:numId w:val="0"/>
              </w:numPr>
              <w:suppressLineNumbers w:val="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第三周</w:t>
            </w: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新加坡管理大学课程、新加坡南洋理工大学参访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新加坡国立大学参访，研究生分享会</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新加坡管理大学课程、准备结业报告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NUS课程、学术综合辅导</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新加坡管理大学课程、学术综合辅导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NUS课程、学术综合辅导</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新加坡管理大学课程、准备结业报告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NUS课程、政府机构交流学习</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结业报告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社区/敬老院义工活动</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成果展示及职业规划分享会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团队活动、课程预习</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团队活动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restart"/>
            <w:vAlign w:val="center"/>
          </w:tcPr>
          <w:p>
            <w:pPr>
              <w:keepNext w:val="0"/>
              <w:keepLines w:val="0"/>
              <w:widowControl/>
              <w:numPr>
                <w:ilvl w:val="0"/>
                <w:numId w:val="0"/>
              </w:numPr>
              <w:suppressLineNumbers w:val="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第二周</w:t>
            </w: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新加坡管理大学参访，研究生分享会</w:t>
            </w:r>
          </w:p>
        </w:tc>
        <w:tc>
          <w:tcPr>
            <w:tcW w:w="959" w:type="dxa"/>
            <w:vMerge w:val="restart"/>
            <w:vAlign w:val="center"/>
          </w:tcPr>
          <w:p>
            <w:pPr>
              <w:keepNext w:val="0"/>
              <w:keepLines w:val="0"/>
              <w:widowControl/>
              <w:numPr>
                <w:ilvl w:val="0"/>
                <w:numId w:val="0"/>
              </w:numPr>
              <w:suppressLineNumbers w:val="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第四周</w:t>
            </w: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出发前往香港，办理入住及熟悉周边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新加坡管理大学课程、新加坡科学馆学习</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香港大学参访，研究生分享会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新加坡管理大学课程、文化体验</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香港大学课程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新加坡管理大学课程、学术综合辅导</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香港中文大学参访，研究生分享会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新加坡管理大学课程、新加坡国家博物馆学习</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香港科技大学参访，研究生分享会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小组讨论，完成课后作业</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团队活动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7"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团队互动</w:t>
            </w:r>
          </w:p>
        </w:tc>
        <w:tc>
          <w:tcPr>
            <w:tcW w:w="959" w:type="dxa"/>
            <w:vMerge w:val="continue"/>
            <w:vAlign w:val="center"/>
          </w:tcPr>
          <w:p>
            <w:pPr>
              <w:keepNext w:val="0"/>
              <w:keepLines w:val="0"/>
              <w:widowControl/>
              <w:numPr>
                <w:ilvl w:val="0"/>
                <w:numId w:val="0"/>
              </w:numPr>
              <w:suppressLineNumbers w:val="0"/>
              <w:ind w:firstLine="480" w:firstLineChars="200"/>
              <w:jc w:val="left"/>
              <w:rPr>
                <w:rFonts w:hint="eastAsia" w:asciiTheme="minorEastAsia" w:hAnsiTheme="minorEastAsia" w:cstheme="minorEastAsia"/>
                <w:color w:val="auto"/>
                <w:kern w:val="0"/>
                <w:sz w:val="24"/>
                <w:szCs w:val="24"/>
                <w:lang w:val="en-US" w:eastAsia="zh-CN" w:bidi="ar"/>
              </w:rPr>
            </w:pPr>
          </w:p>
        </w:tc>
        <w:tc>
          <w:tcPr>
            <w:tcW w:w="3303" w:type="dxa"/>
            <w:vAlign w:val="center"/>
          </w:tcPr>
          <w:p>
            <w:pPr>
              <w:keepNext w:val="0"/>
              <w:keepLines w:val="0"/>
              <w:widowControl/>
              <w:numPr>
                <w:ilvl w:val="0"/>
                <w:numId w:val="0"/>
              </w:numPr>
              <w:suppressLineNumbers w:val="0"/>
              <w:ind w:firstLine="480" w:firstLineChars="200"/>
              <w:jc w:val="left"/>
              <w:rPr>
                <w:rFonts w:hint="default" w:asciiTheme="minorEastAsia" w:hAnsi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项目结束，返程</w:t>
            </w:r>
          </w:p>
        </w:tc>
      </w:tr>
    </w:tbl>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备注：以上日程可能根据学校、企业安排做出调整，课程内容以最终确定方向为主。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p>
    <w:p>
      <w:pPr>
        <w:keepNext w:val="0"/>
        <w:keepLines w:val="0"/>
        <w:widowControl/>
        <w:numPr>
          <w:ilvl w:val="0"/>
          <w:numId w:val="0"/>
        </w:numPr>
        <w:suppressLineNumbers w:val="0"/>
        <w:ind w:firstLine="602" w:firstLineChars="200"/>
        <w:jc w:val="left"/>
        <w:rPr>
          <w:rFonts w:hint="eastAsia" w:asciiTheme="minorEastAsia" w:hAnsiTheme="minorEastAsia" w:cstheme="minorEastAsia"/>
          <w:b/>
          <w:bCs/>
          <w:color w:val="auto"/>
          <w:kern w:val="0"/>
          <w:sz w:val="30"/>
          <w:szCs w:val="30"/>
          <w:lang w:val="en-US" w:eastAsia="zh-CN" w:bidi="ar"/>
        </w:rPr>
      </w:pPr>
      <w:r>
        <w:rPr>
          <w:rFonts w:hint="eastAsia" w:asciiTheme="minorEastAsia" w:hAnsiTheme="minorEastAsia" w:cstheme="minorEastAsia"/>
          <w:b/>
          <w:bCs/>
          <w:color w:val="auto"/>
          <w:kern w:val="0"/>
          <w:sz w:val="30"/>
          <w:szCs w:val="30"/>
          <w:lang w:val="en-US" w:eastAsia="zh-CN" w:bidi="ar"/>
        </w:rPr>
        <w:t>三、项目亮点及收获</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项目亮点：项目由新加坡国立大学、新加坡管理大学和香港大学主办学院提供优质的课程内容与明星师资，保证课程质量，让学生全方位沉浸世界级名校学术氛围，加深专业知识掌握、提升学习体验。通过走访国外名校、与在校学长交流，提前感受新加坡和香港的留学信息、体验名校氛围、了解优质的教育环境。</w:t>
      </w:r>
    </w:p>
    <w:p>
      <w:pPr>
        <w:keepNext w:val="0"/>
        <w:keepLines w:val="0"/>
        <w:widowControl/>
        <w:numPr>
          <w:ilvl w:val="0"/>
          <w:numId w:val="0"/>
        </w:numPr>
        <w:suppressLineNumbers w:val="0"/>
        <w:ind w:firstLine="600" w:firstLineChars="200"/>
        <w:jc w:val="left"/>
        <w:rPr>
          <w:rFonts w:hint="default"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项目收获：1）新加坡国立大学主办学院结业证书。2）新加坡管理大学结业证书。3）优胜小组和优秀学员嘉奖信。4）香港大学主办学院结业证书。</w:t>
      </w:r>
      <w:bookmarkStart w:id="0" w:name="_GoBack"/>
      <w:bookmarkEnd w:id="0"/>
    </w:p>
    <w:p>
      <w:pPr>
        <w:keepNext w:val="0"/>
        <w:keepLines w:val="0"/>
        <w:widowControl/>
        <w:numPr>
          <w:ilvl w:val="0"/>
          <w:numId w:val="0"/>
        </w:numPr>
        <w:suppressLineNumbers w:val="0"/>
        <w:ind w:firstLine="600" w:firstLineChars="200"/>
        <w:jc w:val="left"/>
        <w:rPr>
          <w:rFonts w:hint="default" w:asciiTheme="minorEastAsia" w:hAnsiTheme="minorEastAsia" w:cstheme="minorEastAsia"/>
          <w:color w:val="auto"/>
          <w:kern w:val="0"/>
          <w:sz w:val="30"/>
          <w:szCs w:val="30"/>
          <w:lang w:val="en-US" w:eastAsia="zh-CN" w:bidi="ar"/>
        </w:rPr>
      </w:pPr>
    </w:p>
    <w:p>
      <w:pPr>
        <w:keepNext w:val="0"/>
        <w:keepLines w:val="0"/>
        <w:widowControl/>
        <w:numPr>
          <w:ilvl w:val="0"/>
          <w:numId w:val="0"/>
        </w:numPr>
        <w:suppressLineNumbers w:val="0"/>
        <w:ind w:firstLine="602" w:firstLineChars="200"/>
        <w:jc w:val="left"/>
        <w:rPr>
          <w:rFonts w:hint="eastAsia" w:asciiTheme="minorEastAsia" w:hAnsiTheme="minorEastAsia" w:cstheme="minorEastAsia"/>
          <w:b/>
          <w:bCs/>
          <w:color w:val="auto"/>
          <w:kern w:val="0"/>
          <w:sz w:val="30"/>
          <w:szCs w:val="30"/>
          <w:lang w:val="en-US" w:eastAsia="zh-CN" w:bidi="ar"/>
        </w:rPr>
      </w:pPr>
      <w:r>
        <w:rPr>
          <w:rFonts w:hint="eastAsia" w:asciiTheme="minorEastAsia" w:hAnsiTheme="minorEastAsia" w:cstheme="minorEastAsia"/>
          <w:b/>
          <w:bCs/>
          <w:color w:val="auto"/>
          <w:kern w:val="0"/>
          <w:sz w:val="30"/>
          <w:szCs w:val="30"/>
          <w:lang w:val="en-US" w:eastAsia="zh-CN" w:bidi="ar"/>
        </w:rPr>
        <w:t>四、其他：</w:t>
      </w:r>
    </w:p>
    <w:p>
      <w:pPr>
        <w:keepNext w:val="0"/>
        <w:keepLines w:val="0"/>
        <w:widowControl/>
        <w:numPr>
          <w:ilvl w:val="0"/>
          <w:numId w:val="0"/>
        </w:numPr>
        <w:suppressLineNumbers w:val="0"/>
        <w:ind w:firstLine="602" w:firstLineChars="200"/>
        <w:jc w:val="left"/>
        <w:rPr>
          <w:rFonts w:hint="eastAsia" w:asciiTheme="minorEastAsia" w:hAnsiTheme="minorEastAsia" w:cstheme="minorEastAsia"/>
          <w:b/>
          <w:bCs/>
          <w:color w:val="auto"/>
          <w:kern w:val="0"/>
          <w:sz w:val="30"/>
          <w:szCs w:val="30"/>
          <w:lang w:val="en-US" w:eastAsia="zh-CN" w:bidi="ar"/>
        </w:rPr>
      </w:pPr>
      <w:r>
        <w:rPr>
          <w:rFonts w:hint="eastAsia" w:asciiTheme="minorEastAsia" w:hAnsiTheme="minorEastAsia" w:cstheme="minorEastAsia"/>
          <w:b/>
          <w:bCs/>
          <w:color w:val="auto"/>
          <w:kern w:val="0"/>
          <w:sz w:val="30"/>
          <w:szCs w:val="30"/>
          <w:lang w:val="en-US" w:eastAsia="zh-CN" w:bidi="ar"/>
        </w:rPr>
        <w:t>项目名称：2025暑期新加坡—香港境外交流</w:t>
      </w:r>
    </w:p>
    <w:p>
      <w:pPr>
        <w:keepNext w:val="0"/>
        <w:keepLines w:val="0"/>
        <w:widowControl/>
        <w:numPr>
          <w:ilvl w:val="0"/>
          <w:numId w:val="0"/>
        </w:numPr>
        <w:suppressLineNumbers w:val="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 xml:space="preserve"> </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auto"/>
          <w:kern w:val="0"/>
          <w:sz w:val="30"/>
          <w:szCs w:val="30"/>
          <w:lang w:val="en-US" w:eastAsia="zh-CN" w:bidi="ar"/>
        </w:rPr>
      </w:pPr>
      <w:r>
        <w:rPr>
          <w:rFonts w:hint="eastAsia" w:asciiTheme="minorEastAsia" w:hAnsiTheme="minorEastAsia" w:cstheme="minorEastAsia"/>
          <w:color w:val="auto"/>
          <w:kern w:val="0"/>
          <w:sz w:val="30"/>
          <w:szCs w:val="30"/>
          <w:lang w:val="en-US" w:eastAsia="zh-CN" w:bidi="ar"/>
        </w:rPr>
        <w:t>有意向的同学可通过QQ扫码进群咨询：</w:t>
      </w:r>
    </w:p>
    <w:p>
      <w:pPr>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lang w:eastAsia="zh-CN"/>
        </w:rPr>
        <w:drawing>
          <wp:inline distT="0" distB="0" distL="114300" distR="114300">
            <wp:extent cx="1853565" cy="3296920"/>
            <wp:effectExtent l="0" t="0" r="13335" b="17780"/>
            <wp:docPr id="1" name="图片 1" descr="微信图片_2025032515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50325155623"/>
                    <pic:cNvPicPr>
                      <a:picLocks noChangeAspect="1"/>
                    </pic:cNvPicPr>
                  </pic:nvPicPr>
                  <pic:blipFill>
                    <a:blip r:embed="rId4"/>
                    <a:stretch>
                      <a:fillRect/>
                    </a:stretch>
                  </pic:blipFill>
                  <pic:spPr>
                    <a:xfrm>
                      <a:off x="0" y="0"/>
                      <a:ext cx="1853565" cy="329692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iZjU0OGQ0YWUxYTM1NTQyNTBkNWYxN2UwMTEwMjQifQ=="/>
    <w:docVar w:name="KSO_WPS_MARK_KEY" w:val="5611d939-eb23-4621-abcf-92dff8807443"/>
  </w:docVars>
  <w:rsids>
    <w:rsidRoot w:val="57AE22DE"/>
    <w:rsid w:val="0CAF268A"/>
    <w:rsid w:val="3CC01BC6"/>
    <w:rsid w:val="3DFE987C"/>
    <w:rsid w:val="41FC342F"/>
    <w:rsid w:val="50092EB3"/>
    <w:rsid w:val="57AE22DE"/>
    <w:rsid w:val="5C11266C"/>
    <w:rsid w:val="5EF3D986"/>
    <w:rsid w:val="70417E78"/>
    <w:rsid w:val="7EEF95F9"/>
    <w:rsid w:val="7FF50DD2"/>
    <w:rsid w:val="B7AE6033"/>
    <w:rsid w:val="B7BE4E9E"/>
    <w:rsid w:val="EFFB37F5"/>
    <w:rsid w:val="F3BAD89C"/>
    <w:rsid w:val="FD2962AE"/>
    <w:rsid w:val="FD8F0866"/>
    <w:rsid w:val="FDD6F8ED"/>
    <w:rsid w:val="FE95B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1801</Words>
  <Characters>2027</Characters>
  <Lines>0</Lines>
  <Paragraphs>0</Paragraphs>
  <TotalTime>1</TotalTime>
  <ScaleCrop>false</ScaleCrop>
  <LinksUpToDate>false</LinksUpToDate>
  <CharactersWithSpaces>2068</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2024-02-25T16:27:00Z</dcterms:created>
  <dc:creator>柠檬味儿</dc:creator>
  <cp:lastModifiedBy>MIAOOU</cp:lastModifiedBy>
  <dcterms:modified xsi:type="dcterms:W3CDTF">2025-04-01T03:06:20Z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D22B3583978E451914A3D6657A53E380_41</vt:lpwstr>
  </property>
</Properties>
</file>